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95" w:rsidRPr="00580EB6" w:rsidRDefault="002C5095" w:rsidP="002C5095">
      <w:pPr>
        <w:pStyle w:val="Iauiue1"/>
        <w:ind w:left="720"/>
        <w:jc w:val="center"/>
        <w:rPr>
          <w:b/>
          <w:color w:val="0000FF"/>
          <w:sz w:val="32"/>
        </w:rPr>
      </w:pPr>
      <w:bookmarkStart w:id="0" w:name="_GoBack"/>
      <w:bookmarkEnd w:id="0"/>
      <w:r w:rsidRPr="00580EB6">
        <w:rPr>
          <w:noProof/>
          <w:lang w:eastAsia="uk-UA"/>
        </w:rPr>
        <w:drawing>
          <wp:anchor distT="0" distB="0" distL="114935" distR="114935" simplePos="0" relativeHeight="251659264" behindDoc="0" locked="1" layoutInCell="1" allowOverlap="1" wp14:anchorId="131DAFEF" wp14:editId="74F32DB3">
            <wp:simplePos x="0" y="0"/>
            <wp:positionH relativeFrom="column">
              <wp:posOffset>-635</wp:posOffset>
            </wp:positionH>
            <wp:positionV relativeFrom="paragraph">
              <wp:posOffset>46990</wp:posOffset>
            </wp:positionV>
            <wp:extent cx="571500" cy="5632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EB6">
        <w:rPr>
          <w:b/>
          <w:color w:val="0000FF"/>
          <w:sz w:val="32"/>
        </w:rPr>
        <w:t>ПРОФЕСІЙНА СПІЛК</w:t>
      </w:r>
      <w:r w:rsidRPr="00580EB6">
        <w:rPr>
          <w:b/>
          <w:color w:val="0000FF"/>
          <w:sz w:val="32"/>
          <w:lang w:val="ru-RU"/>
        </w:rPr>
        <w:t>А</w:t>
      </w:r>
      <w:r w:rsidRPr="00580EB6">
        <w:rPr>
          <w:b/>
          <w:color w:val="0000FF"/>
          <w:sz w:val="32"/>
        </w:rPr>
        <w:t xml:space="preserve"> ПРАЦІВНИКІВ АТОМНОЇ ЕНЕРГЕТИКИ ТА ПРОМИСЛОВОСТІ УКРАЇНИ</w:t>
      </w:r>
    </w:p>
    <w:p w:rsidR="002C5095" w:rsidRPr="00580EB6" w:rsidRDefault="002C5095" w:rsidP="002C5095">
      <w:pPr>
        <w:pStyle w:val="Iauiue1"/>
        <w:jc w:val="center"/>
        <w:rPr>
          <w:b/>
          <w:sz w:val="16"/>
          <w:szCs w:val="16"/>
        </w:rPr>
      </w:pPr>
    </w:p>
    <w:p w:rsidR="002C5095" w:rsidRPr="002D3018" w:rsidRDefault="002C5095" w:rsidP="002C5095">
      <w:pPr>
        <w:pStyle w:val="Iauiue1"/>
        <w:jc w:val="center"/>
        <w:rPr>
          <w:b/>
          <w:sz w:val="16"/>
          <w:szCs w:val="16"/>
        </w:rPr>
      </w:pPr>
      <w:r w:rsidRPr="002D3018">
        <w:rPr>
          <w:b/>
        </w:rPr>
        <w:t>м.</w:t>
      </w:r>
      <w:r w:rsidRPr="002D3018">
        <w:t xml:space="preserve"> </w:t>
      </w:r>
      <w:r w:rsidRPr="002D3018">
        <w:rPr>
          <w:b/>
        </w:rPr>
        <w:t>Київ</w:t>
      </w:r>
      <w:r>
        <w:rPr>
          <w:b/>
          <w:sz w:val="16"/>
          <w:szCs w:val="16"/>
        </w:rPr>
        <w:t xml:space="preserve"> </w:t>
      </w:r>
      <w:r w:rsidRPr="006F7288">
        <w:rPr>
          <w:b/>
          <w:lang w:val="ru-RU"/>
        </w:rPr>
        <w:t>М</w:t>
      </w:r>
      <w:r w:rsidRPr="006F7288">
        <w:rPr>
          <w:b/>
        </w:rPr>
        <w:t>айдан Незалежності, 2</w:t>
      </w:r>
    </w:p>
    <w:p w:rsidR="002C5095" w:rsidRPr="004A635C" w:rsidRDefault="002C5095" w:rsidP="002C5095">
      <w:pPr>
        <w:pStyle w:val="Iauiue1"/>
        <w:jc w:val="center"/>
        <w:rPr>
          <w:b/>
        </w:rPr>
      </w:pPr>
      <w:r>
        <w:rPr>
          <w:b/>
        </w:rPr>
        <w:t>Адреса для листування:</w:t>
      </w:r>
      <w:r w:rsidRPr="002D3018">
        <w:rPr>
          <w:b/>
        </w:rPr>
        <w:t xml:space="preserve"> Атомпрофспілка м.</w:t>
      </w:r>
      <w:r w:rsidRPr="002D3018">
        <w:t xml:space="preserve"> </w:t>
      </w:r>
      <w:r>
        <w:rPr>
          <w:b/>
        </w:rPr>
        <w:t>Київ, 01001, А/С № 297</w:t>
      </w:r>
      <w:r w:rsidRPr="004A635C">
        <w:rPr>
          <w:b/>
          <w:lang w:val="ru-RU"/>
        </w:rPr>
        <w:t xml:space="preserve">; </w:t>
      </w:r>
      <w:r>
        <w:rPr>
          <w:b/>
        </w:rPr>
        <w:t>Тел</w:t>
      </w:r>
      <w:r w:rsidRPr="004A635C">
        <w:rPr>
          <w:b/>
          <w:lang w:val="ru-RU"/>
        </w:rPr>
        <w:t>/</w:t>
      </w:r>
      <w:r>
        <w:rPr>
          <w:b/>
        </w:rPr>
        <w:t>факс (044) 205-74-17</w:t>
      </w:r>
    </w:p>
    <w:p w:rsidR="002C5095" w:rsidRPr="00DC47F0" w:rsidRDefault="002C5095" w:rsidP="002C5095">
      <w:pPr>
        <w:pStyle w:val="Iauiue1"/>
        <w:jc w:val="center"/>
      </w:pPr>
      <w:r w:rsidRPr="002D3018">
        <w:rPr>
          <w:b/>
          <w:lang w:val="en-US"/>
        </w:rPr>
        <w:t>E</w:t>
      </w:r>
      <w:r w:rsidRPr="002D3018">
        <w:rPr>
          <w:b/>
          <w:lang w:val="ru-RU"/>
        </w:rPr>
        <w:t>-</w:t>
      </w:r>
      <w:r w:rsidRPr="002D3018">
        <w:rPr>
          <w:b/>
          <w:lang w:val="en-US"/>
        </w:rPr>
        <w:t>Mail</w:t>
      </w:r>
      <w:r w:rsidRPr="002D3018">
        <w:rPr>
          <w:b/>
        </w:rPr>
        <w:t>:</w:t>
      </w:r>
      <w:r w:rsidRPr="002D3018">
        <w:rPr>
          <w:b/>
          <w:lang w:val="en-US"/>
        </w:rPr>
        <w:t>epk</w:t>
      </w:r>
      <w:r w:rsidRPr="002D3018">
        <w:rPr>
          <w:b/>
          <w:lang w:val="ru-RU"/>
        </w:rPr>
        <w:t>@</w:t>
      </w:r>
      <w:r w:rsidRPr="002D3018">
        <w:rPr>
          <w:b/>
          <w:lang w:val="en-US"/>
        </w:rPr>
        <w:t>union</w:t>
      </w:r>
      <w:r w:rsidRPr="002D3018">
        <w:rPr>
          <w:b/>
          <w:lang w:val="ru-RU"/>
        </w:rPr>
        <w:t>.</w:t>
      </w:r>
      <w:r w:rsidRPr="002D3018">
        <w:rPr>
          <w:b/>
          <w:lang w:val="en-US"/>
        </w:rPr>
        <w:t>kiev</w:t>
      </w:r>
      <w:r w:rsidRPr="002D3018">
        <w:rPr>
          <w:b/>
          <w:lang w:val="ru-RU"/>
        </w:rPr>
        <w:t>.</w:t>
      </w:r>
      <w:r w:rsidRPr="002D3018">
        <w:rPr>
          <w:b/>
          <w:lang w:val="en-US"/>
        </w:rPr>
        <w:t>ua</w:t>
      </w:r>
      <w:r w:rsidRPr="002D3018">
        <w:rPr>
          <w:b/>
          <w:lang w:val="ru-RU"/>
        </w:rPr>
        <w:t xml:space="preserve">, </w:t>
      </w:r>
      <w:r w:rsidRPr="002D3018">
        <w:rPr>
          <w:b/>
          <w:lang w:val="en-US"/>
        </w:rPr>
        <w:t>Web</w:t>
      </w:r>
      <w:r w:rsidRPr="002D3018">
        <w:rPr>
          <w:b/>
          <w:lang w:val="ru-RU"/>
        </w:rPr>
        <w:t>:</w:t>
      </w:r>
      <w:r w:rsidRPr="002D3018">
        <w:rPr>
          <w:b/>
          <w:lang w:val="en-US"/>
        </w:rPr>
        <w:t>h</w:t>
      </w:r>
      <w:r w:rsidRPr="002D3018">
        <w:rPr>
          <w:b/>
        </w:rPr>
        <w:t>ttp</w:t>
      </w:r>
      <w:r w:rsidRPr="002D3018">
        <w:rPr>
          <w:b/>
          <w:lang w:val="ru-RU"/>
        </w:rPr>
        <w:t>://</w:t>
      </w:r>
      <w:r w:rsidRPr="002D3018">
        <w:rPr>
          <w:b/>
        </w:rPr>
        <w:t>www</w:t>
      </w:r>
      <w:r w:rsidRPr="002D3018">
        <w:rPr>
          <w:b/>
          <w:lang w:val="ru-RU"/>
        </w:rPr>
        <w:t>.</w:t>
      </w:r>
      <w:r w:rsidRPr="002D3018">
        <w:rPr>
          <w:b/>
        </w:rPr>
        <w:t>atomprofspilka</w:t>
      </w:r>
      <w:r w:rsidRPr="002D3018">
        <w:rPr>
          <w:b/>
          <w:lang w:val="ru-RU"/>
        </w:rPr>
        <w:t>.</w:t>
      </w:r>
      <w:r w:rsidRPr="002D3018">
        <w:rPr>
          <w:b/>
          <w:lang w:val="en-US"/>
        </w:rPr>
        <w:t>info</w:t>
      </w:r>
      <w:r w:rsidRPr="002D3018">
        <w:rPr>
          <w:b/>
          <w:lang w:val="ru-RU"/>
        </w:rPr>
        <w:t xml:space="preserve">, </w:t>
      </w:r>
      <w:r w:rsidRPr="002D3018">
        <w:rPr>
          <w:b/>
        </w:rPr>
        <w:t>Код ЄДРПОУ 14296151</w:t>
      </w:r>
    </w:p>
    <w:p w:rsidR="002C5095" w:rsidRPr="002D18F0" w:rsidRDefault="002C5095" w:rsidP="002C5095">
      <w:pPr>
        <w:pStyle w:val="Iauiue1"/>
        <w:jc w:val="center"/>
        <w:rPr>
          <w:u w:val="single"/>
        </w:rPr>
      </w:pPr>
      <w:r w:rsidRPr="002D18F0">
        <w:rPr>
          <w:u w:val="single"/>
        </w:rPr>
        <w:t>__________________________________________________________________________________________</w:t>
      </w:r>
    </w:p>
    <w:p w:rsidR="002C5095" w:rsidRPr="00F1643E" w:rsidRDefault="002C5095" w:rsidP="002C5095">
      <w:pPr>
        <w:pStyle w:val="Iauiue1"/>
        <w:jc w:val="both"/>
        <w:rPr>
          <w:sz w:val="26"/>
          <w:szCs w:val="26"/>
          <w:u w:val="single"/>
        </w:rPr>
      </w:pPr>
      <w:r w:rsidRPr="002C5095">
        <w:rPr>
          <w:sz w:val="26"/>
          <w:szCs w:val="26"/>
          <w:u w:val="single"/>
          <w:lang w:val="ru-RU"/>
        </w:rPr>
        <w:t xml:space="preserve">        </w:t>
      </w:r>
      <w:r>
        <w:rPr>
          <w:sz w:val="26"/>
          <w:szCs w:val="26"/>
          <w:u w:val="single"/>
        </w:rPr>
        <w:t xml:space="preserve">2019  </w:t>
      </w:r>
      <w:r w:rsidRPr="002D18F0">
        <w:rPr>
          <w:sz w:val="26"/>
          <w:szCs w:val="26"/>
          <w:u w:val="single"/>
        </w:rPr>
        <w:tab/>
      </w:r>
      <w:r w:rsidRPr="00580EB6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</w:t>
      </w:r>
      <w:r w:rsidRPr="002C5095">
        <w:rPr>
          <w:sz w:val="26"/>
          <w:szCs w:val="26"/>
          <w:u w:val="single"/>
          <w:lang w:val="ru-RU"/>
        </w:rPr>
        <w:t xml:space="preserve">          </w:t>
      </w:r>
      <w:r w:rsidRPr="00F1643E">
        <w:rPr>
          <w:sz w:val="26"/>
          <w:szCs w:val="26"/>
          <w:u w:val="single"/>
          <w:lang w:val="ru-RU"/>
        </w:rPr>
        <w:t xml:space="preserve"> </w:t>
      </w:r>
      <w:r w:rsidRPr="00F1643E">
        <w:rPr>
          <w:sz w:val="26"/>
          <w:szCs w:val="26"/>
          <w:lang w:val="ru-RU"/>
        </w:rPr>
        <w:tab/>
      </w:r>
      <w:r w:rsidRPr="00F1643E">
        <w:rPr>
          <w:sz w:val="26"/>
          <w:szCs w:val="26"/>
          <w:lang w:val="ru-RU"/>
        </w:rPr>
        <w:tab/>
      </w:r>
      <w:r w:rsidRPr="00F1643E">
        <w:rPr>
          <w:sz w:val="26"/>
          <w:szCs w:val="26"/>
          <w:lang w:val="ru-RU"/>
        </w:rPr>
        <w:tab/>
      </w:r>
      <w:r w:rsidRPr="00F1643E">
        <w:rPr>
          <w:sz w:val="26"/>
          <w:szCs w:val="26"/>
          <w:lang w:val="ru-RU"/>
        </w:rPr>
        <w:tab/>
      </w:r>
      <w:r w:rsidRPr="00F1643E">
        <w:rPr>
          <w:sz w:val="26"/>
          <w:szCs w:val="26"/>
          <w:lang w:val="ru-RU"/>
        </w:rPr>
        <w:tab/>
      </w:r>
      <w:r w:rsidRPr="00F1643E">
        <w:rPr>
          <w:sz w:val="26"/>
          <w:szCs w:val="26"/>
          <w:u w:val="single"/>
          <w:lang w:val="ru-RU"/>
        </w:rPr>
        <w:t>н</w:t>
      </w:r>
      <w:r w:rsidRPr="00F1643E">
        <w:rPr>
          <w:sz w:val="26"/>
          <w:szCs w:val="26"/>
          <w:u w:val="single"/>
        </w:rPr>
        <w:t xml:space="preserve">а № </w:t>
      </w:r>
      <w:r w:rsidRPr="00F1643E">
        <w:rPr>
          <w:sz w:val="26"/>
          <w:szCs w:val="26"/>
          <w:u w:val="single"/>
        </w:rPr>
        <w:tab/>
      </w:r>
      <w:r w:rsidRPr="00F1643E">
        <w:rPr>
          <w:sz w:val="26"/>
          <w:szCs w:val="26"/>
          <w:u w:val="single"/>
        </w:rPr>
        <w:tab/>
        <w:t xml:space="preserve">  від  </w:t>
      </w:r>
    </w:p>
    <w:p w:rsidR="002C5095" w:rsidRPr="00F1643E" w:rsidRDefault="002C5095" w:rsidP="002C5095">
      <w:pPr>
        <w:pStyle w:val="Iauiue1"/>
        <w:jc w:val="center"/>
        <w:rPr>
          <w:sz w:val="26"/>
          <w:szCs w:val="26"/>
          <w:lang w:val="ru-RU"/>
        </w:rPr>
      </w:pPr>
    </w:p>
    <w:p w:rsidR="00A8348B" w:rsidRDefault="002C5095" w:rsidP="002C5095">
      <w:pPr>
        <w:pStyle w:val="Iauiue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A8348B">
        <w:rPr>
          <w:sz w:val="26"/>
          <w:szCs w:val="26"/>
          <w:lang w:val="ru-RU"/>
        </w:rPr>
        <w:tab/>
        <w:t xml:space="preserve">Генеральному директору </w:t>
      </w:r>
    </w:p>
    <w:p w:rsidR="00A8348B" w:rsidRDefault="00A8348B" w:rsidP="00A8348B">
      <w:pPr>
        <w:pStyle w:val="Iauiue1"/>
        <w:ind w:left="4956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ДП «Східний </w:t>
      </w:r>
    </w:p>
    <w:p w:rsidR="00A8348B" w:rsidRDefault="00A8348B" w:rsidP="00A8348B">
      <w:pPr>
        <w:pStyle w:val="Iauiue1"/>
        <w:ind w:left="4956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гірничо-збагачувальний </w:t>
      </w:r>
    </w:p>
    <w:p w:rsidR="00A8348B" w:rsidRDefault="00A8348B" w:rsidP="00A8348B">
      <w:pPr>
        <w:pStyle w:val="Iauiue1"/>
        <w:ind w:left="4956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комбінат»</w:t>
      </w:r>
    </w:p>
    <w:p w:rsidR="002C5095" w:rsidRDefault="00A8348B" w:rsidP="00A8348B">
      <w:pPr>
        <w:pStyle w:val="Iauiue1"/>
        <w:ind w:left="4248"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  <w:t>Сорокіну О.Г.</w:t>
      </w:r>
    </w:p>
    <w:p w:rsidR="0097595C" w:rsidRPr="002C5095" w:rsidRDefault="002C5095" w:rsidP="00A8348B">
      <w:pPr>
        <w:pStyle w:val="Iauiue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</w:p>
    <w:p w:rsidR="002C5095" w:rsidRPr="003B1AC0" w:rsidRDefault="002C5095" w:rsidP="002C5095">
      <w:pPr>
        <w:pStyle w:val="Iauiue1"/>
        <w:jc w:val="both"/>
        <w:rPr>
          <w:b/>
          <w:i/>
          <w:sz w:val="26"/>
          <w:szCs w:val="26"/>
          <w:shd w:val="clear" w:color="auto" w:fill="FFFFFF"/>
        </w:rPr>
      </w:pPr>
      <w:r w:rsidRPr="003B1AC0">
        <w:rPr>
          <w:b/>
          <w:i/>
          <w:sz w:val="26"/>
          <w:szCs w:val="26"/>
          <w:shd w:val="clear" w:color="auto" w:fill="FFFFFF"/>
        </w:rPr>
        <w:t xml:space="preserve">Щодо рішення </w:t>
      </w:r>
      <w:r w:rsidR="0048371E">
        <w:rPr>
          <w:b/>
          <w:i/>
          <w:sz w:val="26"/>
          <w:szCs w:val="26"/>
          <w:shd w:val="clear" w:color="auto" w:fill="FFFFFF"/>
          <w:lang w:val="en-US"/>
        </w:rPr>
        <w:t xml:space="preserve">IV </w:t>
      </w:r>
      <w:r w:rsidRPr="003B1AC0">
        <w:rPr>
          <w:b/>
          <w:i/>
          <w:sz w:val="26"/>
          <w:szCs w:val="26"/>
          <w:shd w:val="clear" w:color="auto" w:fill="FFFFFF"/>
        </w:rPr>
        <w:t xml:space="preserve">Пленуму </w:t>
      </w:r>
    </w:p>
    <w:p w:rsidR="002C5095" w:rsidRPr="002C5095" w:rsidRDefault="002C5095" w:rsidP="002C5095">
      <w:pPr>
        <w:pStyle w:val="Iauiue1"/>
        <w:jc w:val="both"/>
        <w:rPr>
          <w:b/>
          <w:i/>
          <w:sz w:val="26"/>
          <w:szCs w:val="26"/>
        </w:rPr>
      </w:pPr>
      <w:r w:rsidRPr="003B1AC0">
        <w:rPr>
          <w:b/>
          <w:i/>
          <w:sz w:val="26"/>
          <w:szCs w:val="26"/>
          <w:shd w:val="clear" w:color="auto" w:fill="FFFFFF"/>
        </w:rPr>
        <w:t>ЦК Атомпрофспілки</w:t>
      </w:r>
    </w:p>
    <w:p w:rsidR="002C5095" w:rsidRDefault="002C5095" w:rsidP="002C5095">
      <w:pPr>
        <w:jc w:val="both"/>
        <w:rPr>
          <w:sz w:val="26"/>
          <w:szCs w:val="26"/>
          <w:lang w:val="uk-UA"/>
        </w:rPr>
      </w:pPr>
    </w:p>
    <w:p w:rsidR="002C5095" w:rsidRPr="002C5095" w:rsidRDefault="007C5583" w:rsidP="007C558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Шановний </w:t>
      </w:r>
      <w:r w:rsidR="006E3D01">
        <w:rPr>
          <w:sz w:val="26"/>
          <w:szCs w:val="26"/>
          <w:lang w:val="uk-UA"/>
        </w:rPr>
        <w:t>Олександре Геннадійовичу</w:t>
      </w:r>
      <w:r>
        <w:rPr>
          <w:sz w:val="26"/>
          <w:szCs w:val="26"/>
          <w:lang w:val="uk-UA"/>
        </w:rPr>
        <w:t>!</w:t>
      </w:r>
    </w:p>
    <w:p w:rsidR="002C5095" w:rsidRDefault="002C5095" w:rsidP="002C5095">
      <w:pPr>
        <w:jc w:val="center"/>
        <w:rPr>
          <w:sz w:val="26"/>
          <w:szCs w:val="26"/>
          <w:lang w:val="uk-UA"/>
        </w:rPr>
      </w:pPr>
    </w:p>
    <w:p w:rsidR="002C5095" w:rsidRDefault="002C5095" w:rsidP="00F952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Пленум Центрального комітету профспілки атомної енергетики та промисловості України 21 березня 2019 року розглянув питання «Про </w:t>
      </w:r>
      <w:r w:rsidR="006E3D01">
        <w:rPr>
          <w:sz w:val="26"/>
          <w:szCs w:val="26"/>
          <w:lang w:val="uk-UA"/>
        </w:rPr>
        <w:t>ситуацію на ДП «СхідГЗК</w:t>
      </w:r>
      <w:r>
        <w:rPr>
          <w:sz w:val="26"/>
          <w:szCs w:val="26"/>
          <w:lang w:val="uk-UA"/>
        </w:rPr>
        <w:t>».</w:t>
      </w:r>
      <w:r w:rsidR="0053166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  <w:t xml:space="preserve">За підсумками розгляду направляємо постанову </w:t>
      </w:r>
      <w:r w:rsidR="0048371E">
        <w:rPr>
          <w:sz w:val="26"/>
          <w:szCs w:val="26"/>
          <w:lang w:val="en-US"/>
        </w:rPr>
        <w:t>IV</w:t>
      </w:r>
      <w:r w:rsidR="0048371E" w:rsidRPr="0048371E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Пленуму ЦК профспілки.</w:t>
      </w:r>
    </w:p>
    <w:p w:rsidR="00F952B5" w:rsidRDefault="006E3D01" w:rsidP="00F952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952B5">
        <w:rPr>
          <w:sz w:val="26"/>
          <w:szCs w:val="26"/>
          <w:lang w:val="uk-UA"/>
        </w:rPr>
        <w:t>Ми розуміємо</w:t>
      </w:r>
      <w:r>
        <w:rPr>
          <w:sz w:val="26"/>
          <w:szCs w:val="26"/>
          <w:lang w:val="uk-UA"/>
        </w:rPr>
        <w:t xml:space="preserve">, що </w:t>
      </w:r>
      <w:r w:rsidR="00F952B5">
        <w:rPr>
          <w:sz w:val="26"/>
          <w:szCs w:val="26"/>
          <w:lang w:val="uk-UA"/>
        </w:rPr>
        <w:t xml:space="preserve">для керівництва підприємства прерогативою є прибуткова економічна діяльність, </w:t>
      </w:r>
      <w:r w:rsidR="00EB4C01">
        <w:rPr>
          <w:sz w:val="26"/>
          <w:szCs w:val="26"/>
          <w:lang w:val="uk-UA"/>
        </w:rPr>
        <w:t>що</w:t>
      </w:r>
      <w:r w:rsidR="00F952B5">
        <w:rPr>
          <w:sz w:val="26"/>
          <w:szCs w:val="26"/>
          <w:lang w:val="uk-UA"/>
        </w:rPr>
        <w:t xml:space="preserve"> напряму залежить від собівартості продукції</w:t>
      </w:r>
      <w:r w:rsidR="0048371E">
        <w:rPr>
          <w:sz w:val="26"/>
          <w:szCs w:val="26"/>
          <w:lang w:val="uk-UA"/>
        </w:rPr>
        <w:t xml:space="preserve">. Безумовно </w:t>
      </w:r>
      <w:r w:rsidR="00F952B5">
        <w:rPr>
          <w:sz w:val="26"/>
          <w:szCs w:val="26"/>
          <w:lang w:val="uk-UA"/>
        </w:rPr>
        <w:t xml:space="preserve">в значній мірі </w:t>
      </w:r>
      <w:r w:rsidR="0048371E">
        <w:rPr>
          <w:sz w:val="26"/>
          <w:szCs w:val="26"/>
          <w:lang w:val="uk-UA"/>
        </w:rPr>
        <w:t xml:space="preserve">на собівартість </w:t>
      </w:r>
      <w:r w:rsidR="00F952B5">
        <w:rPr>
          <w:sz w:val="26"/>
          <w:szCs w:val="26"/>
          <w:lang w:val="uk-UA"/>
        </w:rPr>
        <w:t>впливають видатки на оплату праці працівників комбінату</w:t>
      </w:r>
      <w:r w:rsidR="00560AA1">
        <w:rPr>
          <w:sz w:val="26"/>
          <w:szCs w:val="26"/>
          <w:lang w:val="uk-UA"/>
        </w:rPr>
        <w:t>, зменшення яких мож</w:t>
      </w:r>
      <w:r w:rsidR="0048371E">
        <w:rPr>
          <w:sz w:val="26"/>
          <w:szCs w:val="26"/>
          <w:lang w:val="uk-UA"/>
        </w:rPr>
        <w:t xml:space="preserve">на, зокрема, </w:t>
      </w:r>
      <w:r w:rsidR="00560AA1">
        <w:rPr>
          <w:sz w:val="26"/>
          <w:szCs w:val="26"/>
          <w:lang w:val="uk-UA"/>
        </w:rPr>
        <w:t>досяг</w:t>
      </w:r>
      <w:r w:rsidR="0048371E">
        <w:rPr>
          <w:sz w:val="26"/>
          <w:szCs w:val="26"/>
          <w:lang w:val="uk-UA"/>
        </w:rPr>
        <w:t>ти</w:t>
      </w:r>
      <w:r w:rsidR="00560AA1">
        <w:rPr>
          <w:sz w:val="26"/>
          <w:szCs w:val="26"/>
          <w:lang w:val="uk-UA"/>
        </w:rPr>
        <w:t xml:space="preserve"> шляхом скорочення персоналу.</w:t>
      </w:r>
    </w:p>
    <w:p w:rsidR="00560AA1" w:rsidRDefault="00531665" w:rsidP="00560AA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Але </w:t>
      </w:r>
      <w:r w:rsidR="00560AA1">
        <w:rPr>
          <w:sz w:val="26"/>
          <w:szCs w:val="26"/>
          <w:lang w:val="uk-UA"/>
        </w:rPr>
        <w:t>з метою недопущення соціального «вибуху» в колективі</w:t>
      </w:r>
      <w:r w:rsidR="006C18DF">
        <w:rPr>
          <w:sz w:val="26"/>
          <w:szCs w:val="26"/>
          <w:lang w:val="uk-UA"/>
        </w:rPr>
        <w:t xml:space="preserve"> та подальших можливих судових позовів внаслідок цього</w:t>
      </w:r>
      <w:r w:rsidR="00560AA1">
        <w:rPr>
          <w:sz w:val="26"/>
          <w:szCs w:val="26"/>
          <w:lang w:val="uk-UA"/>
        </w:rPr>
        <w:t>, просимо підійти до вивільнення працівників відповідально</w:t>
      </w:r>
      <w:r w:rsidR="0048371E">
        <w:rPr>
          <w:sz w:val="26"/>
          <w:szCs w:val="26"/>
          <w:lang w:val="uk-UA"/>
        </w:rPr>
        <w:t xml:space="preserve"> та </w:t>
      </w:r>
      <w:r w:rsidR="003E10E4">
        <w:rPr>
          <w:sz w:val="26"/>
          <w:szCs w:val="26"/>
          <w:lang w:val="uk-UA"/>
        </w:rPr>
        <w:t>конструктивно</w:t>
      </w:r>
      <w:r w:rsidR="00560AA1">
        <w:rPr>
          <w:sz w:val="26"/>
          <w:szCs w:val="26"/>
          <w:lang w:val="uk-UA"/>
        </w:rPr>
        <w:t xml:space="preserve">, для чого провести </w:t>
      </w:r>
      <w:r w:rsidR="0048371E">
        <w:rPr>
          <w:sz w:val="26"/>
          <w:szCs w:val="26"/>
          <w:lang w:val="uk-UA"/>
        </w:rPr>
        <w:t xml:space="preserve">додаткові </w:t>
      </w:r>
      <w:r w:rsidR="00560AA1">
        <w:rPr>
          <w:sz w:val="26"/>
          <w:szCs w:val="26"/>
          <w:lang w:val="uk-UA"/>
        </w:rPr>
        <w:t>консультації з профспілковим комітетом</w:t>
      </w:r>
      <w:r w:rsidR="006C18DF">
        <w:rPr>
          <w:sz w:val="26"/>
          <w:szCs w:val="26"/>
          <w:lang w:val="uk-UA"/>
        </w:rPr>
        <w:t xml:space="preserve"> </w:t>
      </w:r>
      <w:r w:rsidR="0048371E">
        <w:rPr>
          <w:sz w:val="26"/>
          <w:szCs w:val="26"/>
          <w:lang w:val="uk-UA"/>
        </w:rPr>
        <w:t xml:space="preserve">комбінату та ЦК Атомпрофспілки. </w:t>
      </w:r>
      <w:r w:rsidR="000E144B">
        <w:rPr>
          <w:sz w:val="26"/>
          <w:szCs w:val="26"/>
          <w:lang w:val="uk-UA"/>
        </w:rPr>
        <w:t xml:space="preserve">При цьому необхідно </w:t>
      </w:r>
      <w:r w:rsidR="00F9057D">
        <w:rPr>
          <w:sz w:val="26"/>
          <w:szCs w:val="26"/>
          <w:lang w:val="uk-UA"/>
        </w:rPr>
        <w:t>зауважити</w:t>
      </w:r>
      <w:r w:rsidR="000E144B">
        <w:rPr>
          <w:sz w:val="26"/>
          <w:szCs w:val="26"/>
          <w:lang w:val="uk-UA"/>
        </w:rPr>
        <w:t>, що наступного тижня Урядом передбачається затвердження Державної цільової економічної програми розвитку атомно-промислового</w:t>
      </w:r>
      <w:r>
        <w:rPr>
          <w:sz w:val="26"/>
          <w:szCs w:val="26"/>
          <w:lang w:val="uk-UA"/>
        </w:rPr>
        <w:t xml:space="preserve"> комплексу на період до 2020 року. В результаті виконання запланованих Програмою на 2019-2020 роки заходів передбачається забезпечити максимальне використання місцевих трудових, виробничих, технічних та інших ресурсів, зокрема досягнення чисельності персоналу підприємств атомно-промислового комплексу у 2020 році на рівні 8245 осіб та створення 1280 робочих місць у Кіровоградській та Дніпропетровській областях.</w:t>
      </w:r>
    </w:p>
    <w:p w:rsidR="006E3D01" w:rsidRDefault="008B506A" w:rsidP="00560AA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</w:t>
      </w:r>
      <w:r w:rsidR="00EB4C01">
        <w:rPr>
          <w:sz w:val="26"/>
          <w:szCs w:val="26"/>
          <w:lang w:val="uk-UA"/>
        </w:rPr>
        <w:t xml:space="preserve">аховуючи </w:t>
      </w:r>
      <w:r w:rsidR="006C18DF">
        <w:rPr>
          <w:sz w:val="26"/>
          <w:szCs w:val="26"/>
          <w:lang w:val="uk-UA"/>
        </w:rPr>
        <w:t>досвід багаторічних плідних стосунків</w:t>
      </w:r>
      <w:r>
        <w:rPr>
          <w:sz w:val="26"/>
          <w:szCs w:val="26"/>
          <w:lang w:val="uk-UA"/>
        </w:rPr>
        <w:t xml:space="preserve"> </w:t>
      </w:r>
      <w:r w:rsidR="0048371E">
        <w:rPr>
          <w:sz w:val="26"/>
          <w:szCs w:val="26"/>
          <w:lang w:val="uk-UA"/>
        </w:rPr>
        <w:t>Атом</w:t>
      </w:r>
      <w:r>
        <w:rPr>
          <w:sz w:val="26"/>
          <w:szCs w:val="26"/>
          <w:lang w:val="uk-UA"/>
        </w:rPr>
        <w:t xml:space="preserve">профспілки з керівництвом комбінату, та особисто з Вами, розраховуємо на Вашу мудрість та </w:t>
      </w:r>
      <w:r w:rsidR="0048371E">
        <w:rPr>
          <w:sz w:val="26"/>
          <w:szCs w:val="26"/>
          <w:lang w:val="uk-UA"/>
        </w:rPr>
        <w:t>вміння приймати виважені рішення.</w:t>
      </w:r>
      <w:r w:rsidR="006E3D01">
        <w:rPr>
          <w:sz w:val="26"/>
          <w:szCs w:val="26"/>
          <w:lang w:val="uk-UA"/>
        </w:rPr>
        <w:t xml:space="preserve"> </w:t>
      </w:r>
    </w:p>
    <w:p w:rsidR="002C5095" w:rsidRDefault="002C5095" w:rsidP="00F952B5">
      <w:pPr>
        <w:jc w:val="both"/>
        <w:rPr>
          <w:sz w:val="26"/>
          <w:szCs w:val="26"/>
          <w:lang w:val="uk-UA"/>
        </w:rPr>
      </w:pPr>
    </w:p>
    <w:p w:rsidR="002C5095" w:rsidRDefault="002C5095" w:rsidP="00F952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Додаток на </w:t>
      </w:r>
      <w:r w:rsidR="006C18DF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арк.</w:t>
      </w:r>
    </w:p>
    <w:p w:rsidR="002C5095" w:rsidRDefault="002C5095" w:rsidP="00F952B5">
      <w:pPr>
        <w:jc w:val="both"/>
        <w:rPr>
          <w:sz w:val="26"/>
          <w:szCs w:val="26"/>
          <w:lang w:val="uk-UA"/>
        </w:rPr>
      </w:pPr>
    </w:p>
    <w:p w:rsidR="002C5095" w:rsidRDefault="007C5583" w:rsidP="002C509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повагою</w:t>
      </w:r>
    </w:p>
    <w:p w:rsidR="006E722C" w:rsidRPr="002C5095" w:rsidRDefault="002C5095" w:rsidP="00F9057D">
      <w:pPr>
        <w:jc w:val="both"/>
        <w:rPr>
          <w:lang w:val="uk-UA"/>
        </w:rPr>
      </w:pPr>
      <w:r>
        <w:rPr>
          <w:sz w:val="26"/>
          <w:szCs w:val="26"/>
          <w:lang w:val="uk-UA"/>
        </w:rPr>
        <w:t>Голова Атомпрофспілки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В.О. Матов</w:t>
      </w:r>
    </w:p>
    <w:sectPr w:rsidR="006E722C" w:rsidRPr="002C5095" w:rsidSect="00580EB6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5"/>
    <w:rsid w:val="000E144B"/>
    <w:rsid w:val="002B5CFC"/>
    <w:rsid w:val="002C5095"/>
    <w:rsid w:val="003E10E4"/>
    <w:rsid w:val="0048371E"/>
    <w:rsid w:val="00531665"/>
    <w:rsid w:val="00560AA1"/>
    <w:rsid w:val="006C18DF"/>
    <w:rsid w:val="006C639A"/>
    <w:rsid w:val="006E3D01"/>
    <w:rsid w:val="006E722C"/>
    <w:rsid w:val="007C5583"/>
    <w:rsid w:val="008B506A"/>
    <w:rsid w:val="009070D8"/>
    <w:rsid w:val="0097595C"/>
    <w:rsid w:val="00A8348B"/>
    <w:rsid w:val="00BB5D6B"/>
    <w:rsid w:val="00EB4C01"/>
    <w:rsid w:val="00F9057D"/>
    <w:rsid w:val="00F952B5"/>
    <w:rsid w:val="00F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9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2C509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D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6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9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2C509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D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6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L.Sokolova</cp:lastModifiedBy>
  <cp:revision>2</cp:revision>
  <cp:lastPrinted>2019-03-28T08:48:00Z</cp:lastPrinted>
  <dcterms:created xsi:type="dcterms:W3CDTF">2019-04-02T07:40:00Z</dcterms:created>
  <dcterms:modified xsi:type="dcterms:W3CDTF">2019-04-02T07:40:00Z</dcterms:modified>
</cp:coreProperties>
</file>